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8AAC" w14:textId="25AE1342" w:rsidR="004A103B" w:rsidRDefault="00B5076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LIGA JUNIOR MŁODSZY</w:t>
      </w:r>
    </w:p>
    <w:p w14:paraId="179E49B5" w14:textId="77777777" w:rsidR="00B50766" w:rsidRDefault="00B50766">
      <w:pPr>
        <w:rPr>
          <w:sz w:val="40"/>
          <w:szCs w:val="40"/>
        </w:rPr>
      </w:pPr>
    </w:p>
    <w:p w14:paraId="4033DF4C" w14:textId="18B59A34" w:rsidR="00B50766" w:rsidRDefault="00B50766">
      <w:pPr>
        <w:rPr>
          <w:sz w:val="40"/>
          <w:szCs w:val="40"/>
        </w:rPr>
      </w:pPr>
      <w:r>
        <w:rPr>
          <w:sz w:val="40"/>
          <w:szCs w:val="40"/>
        </w:rPr>
        <w:t>Weryfikacja zawodów :</w:t>
      </w:r>
    </w:p>
    <w:p w14:paraId="5CA24B25" w14:textId="30BC30FD" w:rsidR="00B50766" w:rsidRDefault="00B50766">
      <w:r>
        <w:t>Zawody zostały rozegrane w dniach 31.03.2023 – 14.06.2023 i zostały zweryfikowane</w:t>
      </w:r>
    </w:p>
    <w:p w14:paraId="09B2736F" w14:textId="65CBA7D6" w:rsidR="00B50766" w:rsidRDefault="00B50766">
      <w:r>
        <w:t>zgodnie z wynikami uzyskanymi na boiskach z wyjątkiem meczu:</w:t>
      </w:r>
    </w:p>
    <w:p w14:paraId="47E87890" w14:textId="77777777" w:rsidR="00F04B54" w:rsidRDefault="00F04B54"/>
    <w:p w14:paraId="0A98097A" w14:textId="5DDC36E3" w:rsidR="00B50766" w:rsidRDefault="00B50766">
      <w:r>
        <w:t>-</w:t>
      </w:r>
      <w:r w:rsidR="00F47AD3">
        <w:t xml:space="preserve"> 01.04.2023 LKS Łużna – LKS Wójtowa zweryfikowano jako walkower 0 : 3 i 3 punkty</w:t>
      </w:r>
    </w:p>
    <w:p w14:paraId="04892EF5" w14:textId="1D1C130C" w:rsidR="00F47AD3" w:rsidRDefault="00F47AD3">
      <w:r>
        <w:t xml:space="preserve">dla zespołu LKS Wójtowa z powodu występowania w drużynie LKS Łużna zawodnika </w:t>
      </w:r>
    </w:p>
    <w:p w14:paraId="5D0E7B5B" w14:textId="531B0556" w:rsidR="00F47AD3" w:rsidRDefault="00F47AD3">
      <w:r>
        <w:t>który nie posiadał dowodu tożsamości podczas konfrontacji.</w:t>
      </w:r>
    </w:p>
    <w:p w14:paraId="330F10EC" w14:textId="77777777" w:rsidR="00F47AD3" w:rsidRDefault="00F47AD3"/>
    <w:p w14:paraId="496EA455" w14:textId="77777777" w:rsidR="00F47AD3" w:rsidRPr="00F04B54" w:rsidRDefault="00F47AD3">
      <w:pPr>
        <w:rPr>
          <w:sz w:val="40"/>
          <w:szCs w:val="40"/>
        </w:rPr>
      </w:pPr>
    </w:p>
    <w:p w14:paraId="73D59910" w14:textId="3975EA2C" w:rsidR="00F47AD3" w:rsidRPr="00F04B54" w:rsidRDefault="00F47AD3">
      <w:pPr>
        <w:rPr>
          <w:sz w:val="40"/>
          <w:szCs w:val="40"/>
        </w:rPr>
      </w:pPr>
      <w:r w:rsidRPr="00F04B54">
        <w:rPr>
          <w:sz w:val="40"/>
          <w:szCs w:val="40"/>
        </w:rPr>
        <w:t>Tabela po zakończeniu rozgrywek</w:t>
      </w:r>
    </w:p>
    <w:p w14:paraId="15817584" w14:textId="77777777" w:rsidR="00F47AD3" w:rsidRDefault="00F47AD3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110"/>
        <w:gridCol w:w="1063"/>
        <w:gridCol w:w="1809"/>
        <w:gridCol w:w="1809"/>
      </w:tblGrid>
      <w:tr w:rsidR="00B67754" w14:paraId="5EA320EB" w14:textId="77777777" w:rsidTr="00B67754">
        <w:tc>
          <w:tcPr>
            <w:tcW w:w="1271" w:type="dxa"/>
          </w:tcPr>
          <w:p w14:paraId="5D60B395" w14:textId="349A7F82" w:rsidR="00B67754" w:rsidRPr="00B67754" w:rsidRDefault="00B67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Miejsce</w:t>
            </w:r>
          </w:p>
        </w:tc>
        <w:tc>
          <w:tcPr>
            <w:tcW w:w="3119" w:type="dxa"/>
          </w:tcPr>
          <w:p w14:paraId="61D6375D" w14:textId="6FFC4913" w:rsidR="00B67754" w:rsidRPr="00B67754" w:rsidRDefault="00B67754">
            <w:pPr>
              <w:rPr>
                <w:sz w:val="32"/>
                <w:szCs w:val="32"/>
              </w:rPr>
            </w:pPr>
            <w:r>
              <w:t xml:space="preserve">         </w:t>
            </w:r>
            <w:r>
              <w:rPr>
                <w:sz w:val="32"/>
                <w:szCs w:val="32"/>
              </w:rPr>
              <w:t>Drużyna</w:t>
            </w:r>
          </w:p>
        </w:tc>
        <w:tc>
          <w:tcPr>
            <w:tcW w:w="1046" w:type="dxa"/>
          </w:tcPr>
          <w:p w14:paraId="7216DBA0" w14:textId="4639FF9E" w:rsidR="00B67754" w:rsidRPr="00B67754" w:rsidRDefault="00B67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Mecze</w:t>
            </w:r>
          </w:p>
        </w:tc>
        <w:tc>
          <w:tcPr>
            <w:tcW w:w="1813" w:type="dxa"/>
          </w:tcPr>
          <w:p w14:paraId="71F47817" w14:textId="1365520D" w:rsidR="00B67754" w:rsidRPr="00B67754" w:rsidRDefault="00B67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Punkty</w:t>
            </w:r>
          </w:p>
        </w:tc>
        <w:tc>
          <w:tcPr>
            <w:tcW w:w="1813" w:type="dxa"/>
          </w:tcPr>
          <w:p w14:paraId="4AB00B02" w14:textId="6182D870" w:rsidR="00B67754" w:rsidRPr="00B67754" w:rsidRDefault="00B6775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Bramki</w:t>
            </w:r>
          </w:p>
        </w:tc>
      </w:tr>
      <w:tr w:rsidR="00B67754" w14:paraId="3995F9D5" w14:textId="77777777" w:rsidTr="00B67754">
        <w:tc>
          <w:tcPr>
            <w:tcW w:w="1271" w:type="dxa"/>
          </w:tcPr>
          <w:p w14:paraId="3332C55E" w14:textId="1443445E" w:rsidR="00B67754" w:rsidRDefault="00B67754">
            <w:r>
              <w:t xml:space="preserve">         1</w:t>
            </w:r>
          </w:p>
        </w:tc>
        <w:tc>
          <w:tcPr>
            <w:tcW w:w="3119" w:type="dxa"/>
          </w:tcPr>
          <w:p w14:paraId="3DCA7380" w14:textId="5C7E45A7" w:rsidR="00B67754" w:rsidRDefault="00F7329A">
            <w:r>
              <w:t>GKS Moszczenica</w:t>
            </w:r>
          </w:p>
        </w:tc>
        <w:tc>
          <w:tcPr>
            <w:tcW w:w="1046" w:type="dxa"/>
          </w:tcPr>
          <w:p w14:paraId="1ABDD2DD" w14:textId="21F693F3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7F4F2832" w14:textId="2BC0E204" w:rsidR="00B67754" w:rsidRDefault="00F7329A">
            <w:r>
              <w:t xml:space="preserve">         21</w:t>
            </w:r>
          </w:p>
        </w:tc>
        <w:tc>
          <w:tcPr>
            <w:tcW w:w="1813" w:type="dxa"/>
          </w:tcPr>
          <w:p w14:paraId="1AC6040C" w14:textId="13FC8E48" w:rsidR="00B67754" w:rsidRDefault="00F7329A">
            <w:r>
              <w:t xml:space="preserve">       49-23</w:t>
            </w:r>
          </w:p>
        </w:tc>
      </w:tr>
      <w:tr w:rsidR="00B67754" w14:paraId="4E3FC480" w14:textId="77777777" w:rsidTr="00B67754">
        <w:tc>
          <w:tcPr>
            <w:tcW w:w="1271" w:type="dxa"/>
          </w:tcPr>
          <w:p w14:paraId="499E2011" w14:textId="4E59F3B9" w:rsidR="00B67754" w:rsidRDefault="00B67754">
            <w:r>
              <w:t xml:space="preserve">         2</w:t>
            </w:r>
          </w:p>
        </w:tc>
        <w:tc>
          <w:tcPr>
            <w:tcW w:w="3119" w:type="dxa"/>
          </w:tcPr>
          <w:p w14:paraId="52411526" w14:textId="474D12EC" w:rsidR="00B67754" w:rsidRDefault="00F7329A">
            <w:r>
              <w:t>LKS Wójtowa</w:t>
            </w:r>
          </w:p>
        </w:tc>
        <w:tc>
          <w:tcPr>
            <w:tcW w:w="1046" w:type="dxa"/>
          </w:tcPr>
          <w:p w14:paraId="25D53F01" w14:textId="025D4DEA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00DEC7EF" w14:textId="1C7B9BD2" w:rsidR="00B67754" w:rsidRDefault="00F7329A">
            <w:r>
              <w:t xml:space="preserve">         20</w:t>
            </w:r>
          </w:p>
        </w:tc>
        <w:tc>
          <w:tcPr>
            <w:tcW w:w="1813" w:type="dxa"/>
          </w:tcPr>
          <w:p w14:paraId="7DA8C2A2" w14:textId="5CA7ECBC" w:rsidR="00B67754" w:rsidRDefault="00F7329A">
            <w:r>
              <w:t xml:space="preserve">       25-10</w:t>
            </w:r>
          </w:p>
        </w:tc>
      </w:tr>
      <w:tr w:rsidR="00B67754" w14:paraId="79B25682" w14:textId="77777777" w:rsidTr="00B67754">
        <w:tc>
          <w:tcPr>
            <w:tcW w:w="1271" w:type="dxa"/>
          </w:tcPr>
          <w:p w14:paraId="7F624D6B" w14:textId="1A60FCC4" w:rsidR="00B67754" w:rsidRDefault="00B67754">
            <w:r>
              <w:t xml:space="preserve">         3</w:t>
            </w:r>
          </w:p>
        </w:tc>
        <w:tc>
          <w:tcPr>
            <w:tcW w:w="3119" w:type="dxa"/>
          </w:tcPr>
          <w:p w14:paraId="794109CA" w14:textId="6F2C55DF" w:rsidR="00B67754" w:rsidRDefault="00F7329A">
            <w:r>
              <w:t>KS Ropa</w:t>
            </w:r>
          </w:p>
        </w:tc>
        <w:tc>
          <w:tcPr>
            <w:tcW w:w="1046" w:type="dxa"/>
          </w:tcPr>
          <w:p w14:paraId="4F217767" w14:textId="28A48A2F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51EE8F58" w14:textId="07361CD7" w:rsidR="00B67754" w:rsidRDefault="00F7329A">
            <w:r>
              <w:t xml:space="preserve">         19</w:t>
            </w:r>
          </w:p>
        </w:tc>
        <w:tc>
          <w:tcPr>
            <w:tcW w:w="1813" w:type="dxa"/>
          </w:tcPr>
          <w:p w14:paraId="47FE1682" w14:textId="65693598" w:rsidR="00B67754" w:rsidRDefault="00F7329A">
            <w:r>
              <w:t xml:space="preserve">       39-19</w:t>
            </w:r>
          </w:p>
        </w:tc>
      </w:tr>
      <w:tr w:rsidR="00B67754" w14:paraId="434A7C03" w14:textId="77777777" w:rsidTr="00B67754">
        <w:tc>
          <w:tcPr>
            <w:tcW w:w="1271" w:type="dxa"/>
          </w:tcPr>
          <w:p w14:paraId="49ADBEE6" w14:textId="4568D632" w:rsidR="00B67754" w:rsidRDefault="00B67754">
            <w:r>
              <w:t xml:space="preserve">         4</w:t>
            </w:r>
          </w:p>
        </w:tc>
        <w:tc>
          <w:tcPr>
            <w:tcW w:w="3119" w:type="dxa"/>
          </w:tcPr>
          <w:p w14:paraId="29815932" w14:textId="2AD41980" w:rsidR="00B67754" w:rsidRDefault="00F7329A">
            <w:r>
              <w:t>KS Podhalanin Biecz</w:t>
            </w:r>
          </w:p>
        </w:tc>
        <w:tc>
          <w:tcPr>
            <w:tcW w:w="1046" w:type="dxa"/>
          </w:tcPr>
          <w:p w14:paraId="62478C42" w14:textId="1CB64BD3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6DDCA98C" w14:textId="2D44BB9D" w:rsidR="00B67754" w:rsidRDefault="00F7329A">
            <w:r>
              <w:t xml:space="preserve">         18</w:t>
            </w:r>
          </w:p>
        </w:tc>
        <w:tc>
          <w:tcPr>
            <w:tcW w:w="1813" w:type="dxa"/>
          </w:tcPr>
          <w:p w14:paraId="45615D70" w14:textId="308B6136" w:rsidR="00B67754" w:rsidRDefault="00F7329A">
            <w:r>
              <w:t xml:space="preserve">       29-17</w:t>
            </w:r>
          </w:p>
        </w:tc>
      </w:tr>
      <w:tr w:rsidR="00B67754" w14:paraId="6C6D5A68" w14:textId="77777777" w:rsidTr="00B67754">
        <w:tc>
          <w:tcPr>
            <w:tcW w:w="1271" w:type="dxa"/>
          </w:tcPr>
          <w:p w14:paraId="1B844F44" w14:textId="50527127" w:rsidR="00B67754" w:rsidRDefault="00B67754">
            <w:r>
              <w:t xml:space="preserve">         5</w:t>
            </w:r>
          </w:p>
        </w:tc>
        <w:tc>
          <w:tcPr>
            <w:tcW w:w="3119" w:type="dxa"/>
          </w:tcPr>
          <w:p w14:paraId="3DE1A4D1" w14:textId="63D38CFB" w:rsidR="00B67754" w:rsidRDefault="00F7329A">
            <w:r>
              <w:t>LKS Łużna</w:t>
            </w:r>
          </w:p>
        </w:tc>
        <w:tc>
          <w:tcPr>
            <w:tcW w:w="1046" w:type="dxa"/>
          </w:tcPr>
          <w:p w14:paraId="147CB9D9" w14:textId="25F74C1C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0FF27E18" w14:textId="182EDA6B" w:rsidR="00B67754" w:rsidRDefault="00F7329A">
            <w:r>
              <w:t xml:space="preserve">           7</w:t>
            </w:r>
          </w:p>
        </w:tc>
        <w:tc>
          <w:tcPr>
            <w:tcW w:w="1813" w:type="dxa"/>
          </w:tcPr>
          <w:p w14:paraId="64DC2466" w14:textId="73DBB58F" w:rsidR="00B67754" w:rsidRDefault="00F7329A">
            <w:r>
              <w:t xml:space="preserve">       27-43</w:t>
            </w:r>
          </w:p>
        </w:tc>
      </w:tr>
      <w:tr w:rsidR="00B67754" w14:paraId="647C3DD2" w14:textId="77777777" w:rsidTr="00B67754">
        <w:tc>
          <w:tcPr>
            <w:tcW w:w="1271" w:type="dxa"/>
          </w:tcPr>
          <w:p w14:paraId="3A324390" w14:textId="52303F25" w:rsidR="00B67754" w:rsidRDefault="00B67754">
            <w:r>
              <w:t xml:space="preserve">         6</w:t>
            </w:r>
          </w:p>
        </w:tc>
        <w:tc>
          <w:tcPr>
            <w:tcW w:w="3119" w:type="dxa"/>
          </w:tcPr>
          <w:p w14:paraId="3556C7DA" w14:textId="5D7662B0" w:rsidR="00B67754" w:rsidRDefault="00F7329A">
            <w:r>
              <w:t>LKS Bystra</w:t>
            </w:r>
          </w:p>
        </w:tc>
        <w:tc>
          <w:tcPr>
            <w:tcW w:w="1046" w:type="dxa"/>
          </w:tcPr>
          <w:p w14:paraId="5D3DB62F" w14:textId="7F2B5517" w:rsidR="00B67754" w:rsidRDefault="00F7329A">
            <w:r>
              <w:t xml:space="preserve">    10</w:t>
            </w:r>
          </w:p>
        </w:tc>
        <w:tc>
          <w:tcPr>
            <w:tcW w:w="1813" w:type="dxa"/>
          </w:tcPr>
          <w:p w14:paraId="23830790" w14:textId="0100F842" w:rsidR="00B67754" w:rsidRDefault="00F7329A">
            <w:r>
              <w:t xml:space="preserve">           1</w:t>
            </w:r>
          </w:p>
        </w:tc>
        <w:tc>
          <w:tcPr>
            <w:tcW w:w="1813" w:type="dxa"/>
          </w:tcPr>
          <w:p w14:paraId="74C5D4A9" w14:textId="02675AB0" w:rsidR="00B67754" w:rsidRDefault="00F7329A">
            <w:r>
              <w:t xml:space="preserve">        7-64</w:t>
            </w:r>
          </w:p>
        </w:tc>
      </w:tr>
    </w:tbl>
    <w:p w14:paraId="0BFAB990" w14:textId="77777777" w:rsidR="00F47AD3" w:rsidRPr="00F47AD3" w:rsidRDefault="00F47AD3"/>
    <w:p w14:paraId="0365665C" w14:textId="77777777" w:rsidR="00F47AD3" w:rsidRDefault="00F47AD3"/>
    <w:p w14:paraId="1B620910" w14:textId="77777777" w:rsidR="00F7329A" w:rsidRDefault="00F7329A"/>
    <w:p w14:paraId="4990F8E2" w14:textId="7A10B36B" w:rsidR="00F7329A" w:rsidRDefault="00F7329A">
      <w:pPr>
        <w:rPr>
          <w:sz w:val="32"/>
          <w:szCs w:val="32"/>
        </w:rPr>
      </w:pPr>
      <w:r>
        <w:rPr>
          <w:sz w:val="32"/>
          <w:szCs w:val="32"/>
        </w:rPr>
        <w:t xml:space="preserve">Drużyna GKS Moszczanka Moszczenica uzyskała prawo gry </w:t>
      </w:r>
    </w:p>
    <w:p w14:paraId="7A5E0FDB" w14:textId="79A8A834" w:rsidR="00F7329A" w:rsidRPr="00F7329A" w:rsidRDefault="00F7329A">
      <w:pPr>
        <w:rPr>
          <w:sz w:val="32"/>
          <w:szCs w:val="32"/>
        </w:rPr>
      </w:pPr>
      <w:r>
        <w:rPr>
          <w:sz w:val="32"/>
          <w:szCs w:val="32"/>
        </w:rPr>
        <w:t>W wyższej klasie rozgrywkowej.</w:t>
      </w:r>
    </w:p>
    <w:sectPr w:rsidR="00F7329A" w:rsidRPr="00F73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66"/>
    <w:rsid w:val="004A103B"/>
    <w:rsid w:val="00B50766"/>
    <w:rsid w:val="00B67754"/>
    <w:rsid w:val="00F04B54"/>
    <w:rsid w:val="00F47AD3"/>
    <w:rsid w:val="00F7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64E2"/>
  <w15:chartTrackingRefBased/>
  <w15:docId w15:val="{2E8A9C58-8117-40D7-8717-5D5572DD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6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Kazo</dc:creator>
  <cp:keywords/>
  <dc:description/>
  <cp:lastModifiedBy>Kazo</cp:lastModifiedBy>
  <cp:revision>2</cp:revision>
  <dcterms:created xsi:type="dcterms:W3CDTF">2023-07-02T18:25:00Z</dcterms:created>
  <dcterms:modified xsi:type="dcterms:W3CDTF">2023-07-02T18:25:00Z</dcterms:modified>
</cp:coreProperties>
</file>